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2EE" w:rsidRDefault="000C22EE" w:rsidP="000C22EE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Հավելված</w:t>
      </w:r>
      <w:proofErr w:type="spellEnd"/>
      <w:r>
        <w:rPr>
          <w:rFonts w:ascii="GHEA Grapalat" w:hAnsi="GHEA Grapalat" w:cs="Sylfaen"/>
          <w:i/>
        </w:rPr>
        <w:t xml:space="preserve"> N 4</w:t>
      </w:r>
    </w:p>
    <w:p w:rsidR="000C22EE" w:rsidRDefault="000C22EE" w:rsidP="000C22EE">
      <w:pPr>
        <w:pStyle w:val="a5"/>
        <w:ind w:firstLine="567"/>
        <w:jc w:val="center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 xml:space="preserve">ՀՀ </w:t>
      </w:r>
      <w:proofErr w:type="spellStart"/>
      <w:r>
        <w:rPr>
          <w:rFonts w:ascii="GHEA Grapalat" w:hAnsi="GHEA Grapalat" w:cs="Sylfaen"/>
          <w:i/>
        </w:rPr>
        <w:t>ֆինանսների</w:t>
      </w:r>
      <w:proofErr w:type="spellEnd"/>
      <w:r>
        <w:rPr>
          <w:rFonts w:ascii="GHEA Grapalat" w:hAnsi="GHEA Grapalat" w:cs="Sylfaen"/>
          <w:i/>
        </w:rPr>
        <w:t xml:space="preserve"> </w:t>
      </w:r>
      <w:proofErr w:type="spellStart"/>
      <w:r>
        <w:rPr>
          <w:rFonts w:ascii="GHEA Grapalat" w:hAnsi="GHEA Grapalat" w:cs="Sylfaen"/>
          <w:i/>
        </w:rPr>
        <w:t>նախարարի</w:t>
      </w:r>
      <w:proofErr w:type="spellEnd"/>
      <w:r>
        <w:rPr>
          <w:rFonts w:ascii="GHEA Grapalat" w:hAnsi="GHEA Grapalat" w:cs="Sylfaen"/>
          <w:i/>
        </w:rPr>
        <w:t xml:space="preserve"> 2017 </w:t>
      </w:r>
      <w:proofErr w:type="spellStart"/>
      <w:r>
        <w:rPr>
          <w:rFonts w:ascii="GHEA Grapalat" w:hAnsi="GHEA Grapalat" w:cs="Sylfaen"/>
          <w:i/>
        </w:rPr>
        <w:t>թվականի</w:t>
      </w:r>
      <w:proofErr w:type="spellEnd"/>
    </w:p>
    <w:p w:rsidR="000C22EE" w:rsidRDefault="000C22EE" w:rsidP="000C22EE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մայիսի</w:t>
      </w:r>
      <w:proofErr w:type="spellEnd"/>
      <w:r>
        <w:rPr>
          <w:rFonts w:ascii="GHEA Grapalat" w:hAnsi="GHEA Grapalat" w:cs="Sylfaen"/>
          <w:i/>
        </w:rPr>
        <w:t xml:space="preserve"> 30-ի N 265-</w:t>
      </w:r>
      <w:proofErr w:type="gramStart"/>
      <w:r>
        <w:rPr>
          <w:rFonts w:ascii="GHEA Grapalat" w:hAnsi="GHEA Grapalat" w:cs="Sylfaen"/>
          <w:i/>
        </w:rPr>
        <w:t xml:space="preserve">Ա  </w:t>
      </w:r>
      <w:proofErr w:type="spellStart"/>
      <w:r>
        <w:rPr>
          <w:rFonts w:ascii="GHEA Grapalat" w:hAnsi="GHEA Grapalat" w:cs="Sylfaen"/>
          <w:i/>
        </w:rPr>
        <w:t>հրամանի</w:t>
      </w:r>
      <w:proofErr w:type="spellEnd"/>
      <w:proofErr w:type="gramEnd"/>
    </w:p>
    <w:p w:rsidR="000C22EE" w:rsidRDefault="000C22EE" w:rsidP="000C22EE">
      <w:pPr>
        <w:pStyle w:val="a5"/>
        <w:ind w:firstLine="567"/>
        <w:jc w:val="center"/>
        <w:rPr>
          <w:rFonts w:ascii="GHEA Grapalat" w:hAnsi="GHEA Grapalat" w:cs="Sylfaen"/>
          <w:i/>
        </w:rPr>
      </w:pPr>
    </w:p>
    <w:p w:rsidR="000C22EE" w:rsidRDefault="000C22EE" w:rsidP="000C22EE">
      <w:pPr>
        <w:pStyle w:val="a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0C22EE" w:rsidRDefault="000C22EE" w:rsidP="000C22EE">
      <w:pPr>
        <w:jc w:val="center"/>
        <w:rPr>
          <w:rFonts w:ascii="Times Armenian" w:hAnsi="Times Armenian" w:cs="Times New Roman"/>
          <w:sz w:val="20"/>
          <w:szCs w:val="20"/>
          <w:lang w:val="af-ZA"/>
        </w:rPr>
      </w:pPr>
      <w:r>
        <w:rPr>
          <w:rFonts w:ascii="Times New Roman" w:hAnsi="Times New Roman"/>
          <w:sz w:val="20"/>
          <w:lang w:val="af-ZA"/>
        </w:rPr>
        <w:t>կնքված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պայմանագրի</w:t>
      </w:r>
      <w:r>
        <w:rPr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մասին</w:t>
      </w:r>
    </w:p>
    <w:p w:rsidR="000C22EE" w:rsidRDefault="000C22EE" w:rsidP="001A465F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af-ZA"/>
        </w:rPr>
        <w:t xml:space="preserve">«Հայաստանի Հանրապետության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Լոռու մարզի Վանաձորի </w:t>
      </w:r>
      <w:r>
        <w:rPr>
          <w:rFonts w:ascii="GHEA Grapalat" w:hAnsi="GHEA Grapalat" w:cs="Sylfaen"/>
          <w:b/>
          <w:sz w:val="20"/>
          <w:u w:val="single"/>
          <w:lang w:val="af-ZA"/>
        </w:rPr>
        <w:t>համայնքապետարանի աշխատակազմ» ՀԿՀ</w:t>
      </w:r>
      <w:r>
        <w:rPr>
          <w:rFonts w:ascii="GHEA Grapalat" w:hAnsi="GHEA Grapalat" w:cs="Sylfaen"/>
          <w:sz w:val="20"/>
          <w:u w:val="single"/>
          <w:lang w:val="af-ZA"/>
        </w:rPr>
        <w:t>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Pr="006C1DC5">
        <w:rPr>
          <w:rFonts w:ascii="GHEA Grapalat" w:hAnsi="GHEA Grapalat"/>
          <w:b/>
          <w:sz w:val="20"/>
          <w:szCs w:val="20"/>
          <w:lang w:val="af-ZA"/>
        </w:rPr>
        <w:t>ՀՀ Լոռու մարզի Վանաձոր համայնքի Շիրակացու փողոց 1-ին նրբանցք՝ դեպի «ՀՍԻԿ» գրասենյակ տանող ճանապարհի հիմնանորոգման աշխատանքներ</w:t>
      </w:r>
      <w:r w:rsidRPr="006C1DC5">
        <w:rPr>
          <w:rFonts w:ascii="GHEA Grapalat" w:hAnsi="GHEA Grapalat"/>
          <w:b/>
          <w:sz w:val="20"/>
          <w:szCs w:val="20"/>
          <w:lang w:val="hy-AM"/>
        </w:rPr>
        <w:t>ի</w:t>
      </w:r>
      <w:r w:rsidRPr="006C1DC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C1DC5">
        <w:rPr>
          <w:rFonts w:ascii="GHEA Grapalat" w:hAnsi="GHEA Grapalat"/>
          <w:b/>
          <w:bCs/>
          <w:sz w:val="20"/>
          <w:szCs w:val="20"/>
          <w:lang w:val="hy-AM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Pr="000C22EE">
        <w:rPr>
          <w:rFonts w:ascii="GHEA Grapalat" w:hAnsi="GHEA Grapalat" w:cs="Sylfaen"/>
          <w:b/>
          <w:sz w:val="20"/>
          <w:lang w:val="af-ZA"/>
        </w:rPr>
        <w:t>«</w:t>
      </w:r>
      <w:r>
        <w:rPr>
          <w:rFonts w:ascii="GHEA Grapalat" w:hAnsi="GHEA Grapalat"/>
          <w:sz w:val="20"/>
          <w:lang w:val="hy-AM"/>
        </w:rPr>
        <w:t xml:space="preserve"> ՀՀ ԼՄՎՀ ԳՀԱՇՁԲ-25/104</w:t>
      </w:r>
      <w:r>
        <w:rPr>
          <w:rFonts w:ascii="GHEA Grapalat" w:hAnsi="GHEA Grapalat" w:cs="Sylfaen"/>
          <w:b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20"/>
          <w:u w:val="single"/>
          <w:lang w:val="af-ZA"/>
        </w:rPr>
        <w:t>202</w:t>
      </w:r>
      <w:r>
        <w:rPr>
          <w:rFonts w:ascii="GHEA Grapalat" w:hAnsi="GHEA Grapalat" w:cs="Sylfaen"/>
          <w:sz w:val="20"/>
          <w:u w:val="single"/>
          <w:lang w:val="hy-AM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1A465F" w:rsidRPr="001A465F">
        <w:rPr>
          <w:rFonts w:ascii="GHEA Grapalat" w:hAnsi="GHEA Grapalat" w:cs="Sylfaen"/>
          <w:sz w:val="20"/>
          <w:lang w:val="hy-AM"/>
        </w:rPr>
        <w:t>դեկտեմբերի</w:t>
      </w:r>
      <w:r w:rsidRPr="001A465F">
        <w:rPr>
          <w:rFonts w:ascii="GHEA Grapalat" w:hAnsi="GHEA Grapalat" w:cs="Sylfaen"/>
          <w:sz w:val="20"/>
          <w:lang w:val="af-ZA"/>
        </w:rPr>
        <w:t xml:space="preserve"> </w:t>
      </w:r>
      <w:r w:rsidRPr="001A465F">
        <w:rPr>
          <w:rFonts w:ascii="GHEA Grapalat" w:hAnsi="GHEA Grapalat" w:cs="Sylfaen"/>
          <w:sz w:val="20"/>
          <w:lang w:val="hy-AM"/>
        </w:rPr>
        <w:t xml:space="preserve"> </w:t>
      </w:r>
      <w:r w:rsidR="001A465F">
        <w:rPr>
          <w:rFonts w:ascii="GHEA Grapalat" w:hAnsi="GHEA Grapalat" w:cs="Sylfaen"/>
          <w:sz w:val="20"/>
          <w:lang w:val="hy-AM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>
        <w:rPr>
          <w:rFonts w:ascii="GHEA Grapalat" w:hAnsi="GHEA Grapalat" w:cs="Sylfaen"/>
          <w:b/>
          <w:sz w:val="20"/>
          <w:lang w:val="af-ZA"/>
        </w:rPr>
        <w:t>«</w:t>
      </w:r>
      <w:r>
        <w:rPr>
          <w:rFonts w:ascii="GHEA Grapalat" w:hAnsi="GHEA Grapalat"/>
          <w:sz w:val="20"/>
          <w:lang w:val="hy-AM"/>
        </w:rPr>
        <w:t xml:space="preserve"> ՀՀ ԼՄՎՀ ԳՀԱՇՁԲ-25/104</w:t>
      </w:r>
      <w:r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tbl>
      <w:tblPr>
        <w:tblW w:w="11205" w:type="dxa"/>
        <w:tblInd w:w="-1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31"/>
        <w:gridCol w:w="589"/>
        <w:gridCol w:w="545"/>
        <w:gridCol w:w="708"/>
        <w:gridCol w:w="254"/>
        <w:gridCol w:w="49"/>
        <w:gridCol w:w="264"/>
        <w:gridCol w:w="155"/>
        <w:gridCol w:w="971"/>
        <w:gridCol w:w="38"/>
        <w:gridCol w:w="112"/>
        <w:gridCol w:w="284"/>
        <w:gridCol w:w="321"/>
        <w:gridCol w:w="387"/>
        <w:gridCol w:w="284"/>
        <w:gridCol w:w="43"/>
        <w:gridCol w:w="99"/>
        <w:gridCol w:w="643"/>
        <w:gridCol w:w="27"/>
        <w:gridCol w:w="321"/>
        <w:gridCol w:w="143"/>
        <w:gridCol w:w="418"/>
        <w:gridCol w:w="120"/>
        <w:gridCol w:w="64"/>
        <w:gridCol w:w="37"/>
        <w:gridCol w:w="327"/>
        <w:gridCol w:w="451"/>
        <w:gridCol w:w="301"/>
        <w:gridCol w:w="148"/>
        <w:gridCol w:w="771"/>
        <w:gridCol w:w="10"/>
        <w:gridCol w:w="14"/>
        <w:gridCol w:w="27"/>
      </w:tblGrid>
      <w:tr w:rsidR="000C22EE" w:rsidTr="00875F53">
        <w:trPr>
          <w:gridAfter w:val="1"/>
          <w:wAfter w:w="27" w:type="dxa"/>
          <w:trHeight w:val="146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1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0C22EE" w:rsidTr="00235EE1">
        <w:trPr>
          <w:gridAfter w:val="1"/>
          <w:wAfter w:w="27" w:type="dxa"/>
          <w:trHeight w:val="110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11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քանակը</w:t>
            </w:r>
            <w:proofErr w:type="spellEnd"/>
            <w:r>
              <w:rPr>
                <w:rStyle w:val="a9"/>
                <w:rFonts w:ascii="GHEA Grapalat" w:hAnsi="GHEA Grapalat" w:cs="Sylfaen"/>
                <w:b/>
                <w:sz w:val="20"/>
              </w:rPr>
              <w:footnoteReference w:id="1"/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  <w:tc>
          <w:tcPr>
            <w:tcW w:w="212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 w:cs="Times New Roman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</w:tr>
      <w:tr w:rsidR="000C22EE" w:rsidTr="00235EE1">
        <w:trPr>
          <w:gridAfter w:val="1"/>
          <w:wAfter w:w="27" w:type="dxa"/>
          <w:trHeight w:val="1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b/>
                <w:bCs/>
                <w:sz w:val="20"/>
                <w:lang w:eastAsia="ru-RU"/>
              </w:rPr>
            </w:pPr>
          </w:p>
        </w:tc>
      </w:tr>
      <w:tr w:rsidR="000C22EE" w:rsidTr="00235EE1">
        <w:trPr>
          <w:gridAfter w:val="1"/>
          <w:wAfter w:w="27" w:type="dxa"/>
          <w:trHeight w:val="2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b/>
                <w:bCs/>
                <w:sz w:val="20"/>
                <w:lang w:eastAsia="ru-RU"/>
              </w:rPr>
            </w:pPr>
          </w:p>
        </w:tc>
      </w:tr>
      <w:tr w:rsidR="000C22EE" w:rsidRPr="001A465F" w:rsidTr="00235EE1">
        <w:trPr>
          <w:gridAfter w:val="1"/>
          <w:wAfter w:w="27" w:type="dxa"/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911720" w:rsidRDefault="000C22EE" w:rsidP="000C22EE">
            <w:pPr>
              <w:spacing w:line="254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 w:rsidRPr="006C1DC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ՀՀ Լոռու մարզի Վանաձոր համայնքի Շիրակացու փողոց 1-ին նրբանցք՝ դեպի «ՀՍԻԿ» գրասենյակ տանող ճանապարհի հիմնանորոգման աշխատանքներ</w:t>
            </w:r>
            <w:r w:rsidRPr="006C1DC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</w:t>
            </w:r>
            <w:r w:rsidRPr="006C1DC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Դրամ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8455C9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32610800</w:t>
            </w:r>
          </w:p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8455C9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32610800</w:t>
            </w:r>
          </w:p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911720" w:rsidRDefault="000C22EE" w:rsidP="000C22EE">
            <w:pPr>
              <w:spacing w:line="254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 w:rsidRPr="006C1DC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ՀՀ Լոռու մարզի Վանաձոր համայնքի Շիրակացու փողոց 1-ին նրբանցք՝ դեպի «ՀՍԻԿ» գրասենյակ տանող ճանապարհի հիմնանորոգման աշխատանքներ</w:t>
            </w:r>
            <w:r w:rsidRPr="006C1DC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</w:t>
            </w:r>
            <w:r w:rsidRPr="006C1DC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1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911720" w:rsidRDefault="000C22EE" w:rsidP="000C22EE">
            <w:pPr>
              <w:spacing w:line="254" w:lineRule="auto"/>
              <w:jc w:val="center"/>
              <w:rPr>
                <w:rFonts w:ascii="GHEA Grapalat" w:hAnsi="GHEA Grapalat" w:cs="Times New Roman"/>
                <w:color w:val="000000"/>
                <w:sz w:val="20"/>
                <w:lang w:val="hy-AM"/>
              </w:rPr>
            </w:pPr>
            <w:r w:rsidRPr="006C1DC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ՀՀ Լոռու մարզի Վանաձոր համայնքի Շիրակացու փողոց 1-ին նրբանցք՝ դեպի «ՀՍԻԿ» գրասենյակ տանող ճանապարհի հիմնանորոգման աշխատանքներ</w:t>
            </w:r>
            <w:r w:rsidRPr="006C1DC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</w:t>
            </w:r>
            <w:r w:rsidRPr="006C1DC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</w:tr>
      <w:tr w:rsidR="000C22EE" w:rsidTr="00875F53">
        <w:trPr>
          <w:gridAfter w:val="1"/>
          <w:wAfter w:w="27" w:type="dxa"/>
          <w:trHeight w:val="182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01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spacing w:line="254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169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137"/>
        </w:trPr>
        <w:tc>
          <w:tcPr>
            <w:tcW w:w="44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ընթացակարգի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ընտրության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հիմնավորումը</w:t>
            </w:r>
            <w:proofErr w:type="spellEnd"/>
          </w:p>
        </w:tc>
        <w:tc>
          <w:tcPr>
            <w:tcW w:w="675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8455C9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8455C9">
              <w:rPr>
                <w:rFonts w:ascii="GHEA Grapalat" w:hAnsi="GHEA Grapalat"/>
                <w:b/>
                <w:sz w:val="20"/>
              </w:rPr>
              <w:t>«</w:t>
            </w:r>
            <w:proofErr w:type="spellStart"/>
            <w:r w:rsidRPr="008455C9">
              <w:rPr>
                <w:rFonts w:ascii="GHEA Grapalat" w:hAnsi="GHEA Grapalat"/>
                <w:b/>
                <w:sz w:val="20"/>
                <w:lang w:val="ru-RU"/>
              </w:rPr>
              <w:t>Գնումների</w:t>
            </w:r>
            <w:proofErr w:type="spellEnd"/>
            <w:r w:rsidRPr="008455C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8455C9">
              <w:rPr>
                <w:rFonts w:ascii="GHEA Grapalat" w:hAnsi="GHEA Grapalat"/>
                <w:b/>
                <w:sz w:val="20"/>
                <w:lang w:val="ru-RU"/>
              </w:rPr>
              <w:t>մասին</w:t>
            </w:r>
            <w:proofErr w:type="spellEnd"/>
            <w:r w:rsidRPr="008455C9">
              <w:rPr>
                <w:rFonts w:ascii="GHEA Grapalat" w:hAnsi="GHEA Grapalat"/>
                <w:b/>
                <w:sz w:val="20"/>
              </w:rPr>
              <w:t xml:space="preserve">» </w:t>
            </w:r>
            <w:r w:rsidRPr="008455C9">
              <w:rPr>
                <w:rFonts w:ascii="GHEA Grapalat" w:hAnsi="GHEA Grapalat"/>
                <w:b/>
                <w:sz w:val="20"/>
                <w:lang w:val="ru-RU"/>
              </w:rPr>
              <w:t>ՀՀ</w:t>
            </w:r>
            <w:r w:rsidRPr="008455C9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8455C9">
              <w:rPr>
                <w:rFonts w:ascii="GHEA Grapalat" w:hAnsi="GHEA Grapalat"/>
                <w:b/>
                <w:sz w:val="20"/>
                <w:lang w:val="ru-RU"/>
              </w:rPr>
              <w:t>օրենքի</w:t>
            </w:r>
            <w:proofErr w:type="spellEnd"/>
            <w:r w:rsidRPr="008455C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455C9">
              <w:rPr>
                <w:rFonts w:ascii="GHEA Grapalat" w:hAnsi="GHEA Grapalat"/>
                <w:b/>
                <w:color w:val="333333"/>
                <w:lang w:val="hy-AM"/>
              </w:rPr>
              <w:t>18-րդ հոդվածի 1-ին մասի 3-րդ</w:t>
            </w:r>
            <w:r>
              <w:rPr>
                <w:rFonts w:ascii="GHEA Grapalat" w:hAnsi="GHEA Grapalat"/>
                <w:b/>
                <w:color w:val="333333"/>
                <w:lang w:val="hy-AM"/>
              </w:rPr>
              <w:t xml:space="preserve"> կետ</w:t>
            </w:r>
          </w:p>
        </w:tc>
      </w:tr>
      <w:tr w:rsidR="000C22EE" w:rsidTr="00875F53">
        <w:trPr>
          <w:gridAfter w:val="1"/>
          <w:wAfter w:w="27" w:type="dxa"/>
          <w:trHeight w:val="196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20"/>
                <w:lang w:val="hy-AM"/>
              </w:rPr>
              <w:footnoteReference w:id="4"/>
            </w:r>
          </w:p>
        </w:tc>
      </w:tr>
      <w:tr w:rsidR="000C22EE" w:rsidTr="00875F53">
        <w:trPr>
          <w:gridAfter w:val="1"/>
          <w:wAfter w:w="27" w:type="dxa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Բաժին</w:t>
            </w:r>
            <w:proofErr w:type="spellEnd"/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Խումբ</w:t>
            </w:r>
            <w:proofErr w:type="spellEnd"/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Դաս</w:t>
            </w:r>
            <w:proofErr w:type="spellEnd"/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Բյուջե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Արտաբյուջե</w:t>
            </w:r>
            <w:proofErr w:type="spellEnd"/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</w:p>
        </w:tc>
      </w:tr>
      <w:tr w:rsidR="000C22EE" w:rsidTr="00875F53">
        <w:trPr>
          <w:gridAfter w:val="1"/>
          <w:wAfter w:w="27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05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196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C22EE" w:rsidTr="00235EE1">
        <w:trPr>
          <w:gridAfter w:val="1"/>
          <w:wAfter w:w="27" w:type="dxa"/>
          <w:trHeight w:val="155"/>
        </w:trPr>
        <w:tc>
          <w:tcPr>
            <w:tcW w:w="69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Հ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C22EE" w:rsidRPr="008455C9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․10․2025թ․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                                                                    </w:t>
            </w:r>
          </w:p>
        </w:tc>
      </w:tr>
      <w:tr w:rsidR="000C22EE" w:rsidTr="00235EE1">
        <w:trPr>
          <w:gridAfter w:val="1"/>
          <w:wAfter w:w="27" w:type="dxa"/>
          <w:trHeight w:val="164"/>
        </w:trPr>
        <w:tc>
          <w:tcPr>
            <w:tcW w:w="596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րավերում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կատարված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փոփոխություններ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C22EE" w:rsidTr="00235EE1">
        <w:trPr>
          <w:gridAfter w:val="1"/>
          <w:wAfter w:w="27" w:type="dxa"/>
          <w:trHeight w:val="92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u w:val="single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</w:tr>
      <w:tr w:rsidR="000C22EE" w:rsidTr="00235EE1">
        <w:trPr>
          <w:gridAfter w:val="1"/>
          <w:wAfter w:w="27" w:type="dxa"/>
          <w:trHeight w:val="47"/>
        </w:trPr>
        <w:tc>
          <w:tcPr>
            <w:tcW w:w="596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Պարզաբանման</w:t>
            </w:r>
            <w:proofErr w:type="spellEnd"/>
          </w:p>
        </w:tc>
      </w:tr>
      <w:tr w:rsidR="000C22EE" w:rsidTr="00235EE1">
        <w:trPr>
          <w:gridAfter w:val="1"/>
          <w:wAfter w:w="27" w:type="dxa"/>
          <w:trHeight w:val="47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C22EE" w:rsidTr="00235EE1">
        <w:trPr>
          <w:gridAfter w:val="1"/>
          <w:wAfter w:w="27" w:type="dxa"/>
          <w:trHeight w:val="155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54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40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202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76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հ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proofErr w:type="spellEnd"/>
            <w:r w:rsidRPr="00911720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proofErr w:type="spellEnd"/>
            <w:r w:rsidRPr="00911720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ինը</w:t>
            </w:r>
            <w:proofErr w:type="spellEnd"/>
          </w:p>
        </w:tc>
      </w:tr>
      <w:tr w:rsidR="000C22EE" w:rsidTr="00875F53">
        <w:trPr>
          <w:gridAfter w:val="1"/>
          <w:wAfter w:w="27" w:type="dxa"/>
          <w:trHeight w:val="213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sz w:val="20"/>
                <w:lang w:eastAsia="ru-RU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sz w:val="20"/>
                <w:lang w:eastAsia="ru-RU"/>
              </w:rPr>
            </w:pPr>
          </w:p>
        </w:tc>
        <w:tc>
          <w:tcPr>
            <w:tcW w:w="776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0C22EE" w:rsidTr="00875F53">
        <w:trPr>
          <w:gridAfter w:val="1"/>
          <w:wAfter w:w="27" w:type="dxa"/>
          <w:trHeight w:val="137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sz w:val="20"/>
                <w:lang w:eastAsia="ru-RU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sz w:val="20"/>
                <w:lang w:eastAsia="ru-RU"/>
              </w:rPr>
            </w:pPr>
          </w:p>
        </w:tc>
        <w:tc>
          <w:tcPr>
            <w:tcW w:w="2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ԱԱՀ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6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</w:p>
        </w:tc>
      </w:tr>
      <w:tr w:rsidR="000C22EE" w:rsidTr="000C22EE">
        <w:trPr>
          <w:gridAfter w:val="1"/>
          <w:wAfter w:w="27" w:type="dxa"/>
          <w:trHeight w:val="137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sz w:val="20"/>
                <w:lang w:eastAsia="ru-RU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spacing w:line="256" w:lineRule="auto"/>
              <w:rPr>
                <w:rFonts w:ascii="GHEA Grapalat" w:eastAsia="Times New Roman" w:hAnsi="GHEA Grapalat" w:cs="Times New Roman"/>
                <w:sz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</w:tr>
      <w:tr w:rsidR="000C22EE" w:rsidTr="00875F53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1</w:t>
            </w:r>
          </w:p>
        </w:tc>
        <w:tc>
          <w:tcPr>
            <w:tcW w:w="979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875F53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0C22EE" w:rsidTr="000C22EE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BD7573" w:rsidRDefault="000C22EE" w:rsidP="000C22EE">
            <w:pPr>
              <w:jc w:val="center"/>
              <w:rPr>
                <w:rFonts w:ascii="Cambria Math" w:hAnsi="Cambria Math"/>
                <w:b/>
                <w:sz w:val="20"/>
                <w:szCs w:val="20"/>
                <w:lang w:val="hy-AM"/>
              </w:rPr>
            </w:pP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>«Լեյվլ» ՍՊԸ և «Մոնտաժտրանսսշին» ՍՊԸ կոնսորցիում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23153600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23153600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4630720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4630720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27784320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27784320</w:t>
            </w:r>
          </w:p>
        </w:tc>
      </w:tr>
      <w:tr w:rsidR="000C22EE" w:rsidTr="000C22EE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8455C9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0C22EE" w:rsidRDefault="000C22EE" w:rsidP="000C22EE">
            <w:pPr>
              <w:jc w:val="center"/>
              <w:rPr>
                <w:rFonts w:ascii="Cambria Math" w:hAnsi="Cambria Math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«Ֆենյա Աշոտի Հովսեփյան» ԱՁ և «Գունաշեն» </w:t>
            </w: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 xml:space="preserve"> ՍՊԸ կոնսորցիում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24000000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24000000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4800000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4800000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22EE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28800000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28800000</w:t>
            </w:r>
          </w:p>
        </w:tc>
      </w:tr>
      <w:tr w:rsidR="000C22EE" w:rsidRPr="000C22EE" w:rsidTr="000C22EE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0C22EE" w:rsidRDefault="000C22EE" w:rsidP="000C2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C22EE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r w:rsidRPr="00E84166">
              <w:rPr>
                <w:rFonts w:ascii="GHEA Grapalat" w:hAnsi="GHEA Grapalat"/>
                <w:b/>
                <w:sz w:val="20"/>
                <w:szCs w:val="20"/>
              </w:rPr>
              <w:t>ԱՏ</w:t>
            </w:r>
            <w:r w:rsidRPr="000C22E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E84166">
              <w:rPr>
                <w:rFonts w:ascii="GHEA Grapalat" w:hAnsi="GHEA Grapalat"/>
                <w:b/>
                <w:sz w:val="20"/>
                <w:szCs w:val="20"/>
              </w:rPr>
              <w:t>ՔՈՄՓԱՆԻ</w:t>
            </w:r>
            <w:r w:rsidRPr="000C22E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» </w:t>
            </w:r>
            <w:r w:rsidRPr="00E84166">
              <w:rPr>
                <w:rFonts w:ascii="GHEA Grapalat" w:hAnsi="GHEA Grapalat"/>
                <w:b/>
                <w:sz w:val="20"/>
                <w:szCs w:val="20"/>
              </w:rPr>
              <w:t>ՍՊԸ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24300000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24300000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4860000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4860000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29160000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29160000</w:t>
            </w:r>
          </w:p>
        </w:tc>
      </w:tr>
      <w:tr w:rsidR="000C22EE" w:rsidRPr="000C22EE" w:rsidTr="000C22EE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A10984" w:rsidRDefault="000C22EE" w:rsidP="000C2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«Էլիտ Արման Շին» ՍՊԸ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24319503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24319503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4863901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4863901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29183404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29183404</w:t>
            </w:r>
          </w:p>
        </w:tc>
      </w:tr>
      <w:tr w:rsidR="000C22EE" w:rsidTr="000C22EE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«Թրաֆֆիք» ՍՊԸ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24458100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24458100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4891620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4891620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29349720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794CDC" w:rsidRDefault="000C22EE" w:rsidP="000C22EE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29349720</w:t>
            </w:r>
          </w:p>
        </w:tc>
      </w:tr>
      <w:tr w:rsidR="000C22EE" w:rsidTr="00875F53">
        <w:trPr>
          <w:trHeight w:val="290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20"/>
              </w:rPr>
              <w:t>Եթե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հրավիրվել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</w:rPr>
              <w:t>գների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նվազեցման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0C22EE" w:rsidTr="00875F53">
        <w:trPr>
          <w:gridAfter w:val="1"/>
          <w:wAfter w:w="27" w:type="dxa"/>
          <w:trHeight w:val="288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Տ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0C22EE" w:rsidTr="00875F53">
        <w:trPr>
          <w:gridAfter w:val="1"/>
          <w:wAfter w:w="27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անբավարար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)</w:t>
            </w:r>
          </w:p>
        </w:tc>
      </w:tr>
      <w:tr w:rsidR="000C22EE" w:rsidTr="00235EE1">
        <w:trPr>
          <w:gridAfter w:val="1"/>
          <w:wAfter w:w="27" w:type="dxa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14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Sylfaen"/>
                <w:b/>
                <w:sz w:val="20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համա-պատաս-խանութ-յունը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բնութագրերի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համա-պատասխա-նությունը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գոր-ծունեութ-յան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գործունեությանը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Times New Roman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Մասնա-գիտա-կան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փոր-ձառութ-յունը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Ֆինա-նսական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Տեխնի-կական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Աշխա-տանքա-յին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առաջարկ</w:t>
            </w:r>
            <w:proofErr w:type="spellEnd"/>
          </w:p>
        </w:tc>
      </w:tr>
      <w:tr w:rsidR="000C22EE" w:rsidTr="00235EE1">
        <w:trPr>
          <w:gridAfter w:val="1"/>
          <w:wAfter w:w="27" w:type="dxa"/>
          <w:cantSplit/>
          <w:trHeight w:val="1134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BD7573" w:rsidRDefault="000C22EE" w:rsidP="000C22EE">
            <w:pPr>
              <w:jc w:val="center"/>
              <w:rPr>
                <w:rFonts w:ascii="Cambria Math" w:hAnsi="Cambria Math"/>
                <w:b/>
                <w:sz w:val="20"/>
                <w:szCs w:val="20"/>
                <w:lang w:val="hy-AM"/>
              </w:rPr>
            </w:pP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>«Լեյվլ» ՍՊԸ և «Մոնտաժտրանսսշին» ՍՊԸ կոնսորցիում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0C22EE" w:rsidTr="00235EE1">
        <w:trPr>
          <w:gridAfter w:val="1"/>
          <w:wAfter w:w="27" w:type="dxa"/>
          <w:cantSplit/>
          <w:trHeight w:val="1134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Pr="008D3143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0C22EE" w:rsidRDefault="000C22EE" w:rsidP="000C22EE">
            <w:pPr>
              <w:jc w:val="center"/>
              <w:rPr>
                <w:rFonts w:ascii="Cambria Math" w:hAnsi="Cambria Math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«Ֆենյա Աշոտի Հովսեփյան» ԱՁ և «Գունաշեն» </w:t>
            </w: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 xml:space="preserve"> ՍՊԸ կոնսորցիում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0C22EE" w:rsidTr="00235EE1">
        <w:trPr>
          <w:gridAfter w:val="1"/>
          <w:wAfter w:w="27" w:type="dxa"/>
          <w:cantSplit/>
          <w:trHeight w:val="152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0C22EE" w:rsidRDefault="000C22EE" w:rsidP="000C2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C22EE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r w:rsidRPr="00E84166">
              <w:rPr>
                <w:rFonts w:ascii="GHEA Grapalat" w:hAnsi="GHEA Grapalat"/>
                <w:b/>
                <w:sz w:val="20"/>
                <w:szCs w:val="20"/>
              </w:rPr>
              <w:t>ԱՏ</w:t>
            </w:r>
            <w:r w:rsidRPr="000C22E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E84166">
              <w:rPr>
                <w:rFonts w:ascii="GHEA Grapalat" w:hAnsi="GHEA Grapalat"/>
                <w:b/>
                <w:sz w:val="20"/>
                <w:szCs w:val="20"/>
              </w:rPr>
              <w:t>ՔՈՄՓԱՆԻ</w:t>
            </w:r>
            <w:r w:rsidRPr="000C22E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» </w:t>
            </w:r>
            <w:r w:rsidRPr="00E84166">
              <w:rPr>
                <w:rFonts w:ascii="GHEA Grapalat" w:hAnsi="GHEA Grapalat"/>
                <w:b/>
                <w:sz w:val="20"/>
                <w:szCs w:val="20"/>
              </w:rPr>
              <w:t>ՍՊԸ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0C22EE" w:rsidTr="00235EE1">
        <w:trPr>
          <w:gridAfter w:val="1"/>
          <w:wAfter w:w="27" w:type="dxa"/>
          <w:cantSplit/>
          <w:trHeight w:val="1494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Pr="00A10984" w:rsidRDefault="000C22EE" w:rsidP="000C2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«Էլիտ Արման Շին» ՍՊԸ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0C22EE" w:rsidTr="00235EE1">
        <w:trPr>
          <w:gridAfter w:val="1"/>
          <w:wAfter w:w="27" w:type="dxa"/>
          <w:cantSplit/>
          <w:trHeight w:val="1482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«Թրաֆֆիք» ՍՊԸ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widowControl w:val="0"/>
              <w:spacing w:line="254" w:lineRule="auto"/>
              <w:ind w:left="113" w:right="113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rFonts w:ascii="Times Armenian" w:hAnsi="Times Armenian" w:cs="Times New Roma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0C22EE" w:rsidRDefault="000C22EE" w:rsidP="000C22EE">
            <w:pPr>
              <w:spacing w:line="254" w:lineRule="auto"/>
              <w:ind w:left="113" w:right="113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0C22EE" w:rsidTr="00875F53">
        <w:trPr>
          <w:gridAfter w:val="1"/>
          <w:wAfter w:w="27" w:type="dxa"/>
          <w:trHeight w:val="344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0C22EE" w:rsidTr="00875F53">
        <w:trPr>
          <w:gridAfter w:val="1"/>
          <w:wAfter w:w="27" w:type="dxa"/>
          <w:trHeight w:val="344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875F53">
        <w:trPr>
          <w:gridAfter w:val="1"/>
          <w:wAfter w:w="27" w:type="dxa"/>
          <w:trHeight w:val="289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0C22EE">
        <w:trPr>
          <w:gridAfter w:val="2"/>
          <w:wAfter w:w="41" w:type="dxa"/>
          <w:trHeight w:val="346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06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․11․2025թ․</w:t>
            </w:r>
          </w:p>
        </w:tc>
      </w:tr>
      <w:tr w:rsidR="000C22EE" w:rsidTr="000C22EE">
        <w:trPr>
          <w:gridAfter w:val="2"/>
          <w:wAfter w:w="41" w:type="dxa"/>
          <w:trHeight w:val="92"/>
        </w:trPr>
        <w:tc>
          <w:tcPr>
            <w:tcW w:w="468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3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ավարտ</w:t>
            </w:r>
            <w:proofErr w:type="spellEnd"/>
          </w:p>
        </w:tc>
      </w:tr>
      <w:tr w:rsidR="000C22EE" w:rsidTr="000C22EE">
        <w:trPr>
          <w:gridAfter w:val="2"/>
          <w:wAfter w:w="41" w:type="dxa"/>
          <w:trHeight w:val="92"/>
        </w:trPr>
        <w:tc>
          <w:tcPr>
            <w:tcW w:w="4689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val="hy-AM" w:eastAsia="ru-RU"/>
              </w:rPr>
            </w:pPr>
          </w:p>
        </w:tc>
        <w:tc>
          <w:tcPr>
            <w:tcW w:w="33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8D3143" w:rsidRDefault="000C22EE" w:rsidP="000C22EE">
            <w:pPr>
              <w:spacing w:line="254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07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․11․2025թ․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8D3143" w:rsidRDefault="000C22EE" w:rsidP="000C22EE">
            <w:pPr>
              <w:spacing w:line="254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16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․11․2025թ․</w:t>
            </w:r>
          </w:p>
        </w:tc>
      </w:tr>
      <w:tr w:rsidR="000C22EE" w:rsidTr="00875F53">
        <w:trPr>
          <w:gridAfter w:val="1"/>
          <w:wAfter w:w="27" w:type="dxa"/>
          <w:trHeight w:val="344"/>
        </w:trPr>
        <w:tc>
          <w:tcPr>
            <w:tcW w:w="11178" w:type="dxa"/>
            <w:gridSpan w:val="3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20"/>
              </w:rPr>
              <w:t xml:space="preserve">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20"/>
              </w:rPr>
              <w:t>.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  <w:r>
              <w:rPr>
                <w:rFonts w:ascii="GHEA Grapalat" w:hAnsi="GHEA Grapalat"/>
                <w:b/>
                <w:sz w:val="20"/>
              </w:rPr>
              <w:t>.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202</w:t>
            </w:r>
            <w:r>
              <w:rPr>
                <w:rFonts w:ascii="Cambria Math" w:hAnsi="Cambria Math"/>
                <w:b/>
                <w:sz w:val="20"/>
              </w:rPr>
              <w:t>5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0C22EE" w:rsidTr="000C22EE">
        <w:trPr>
          <w:gridAfter w:val="2"/>
          <w:wAfter w:w="41" w:type="dxa"/>
          <w:trHeight w:val="344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1A465F" w:rsidRDefault="001A465F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A465F">
              <w:rPr>
                <w:rFonts w:ascii="GHEA Grapalat" w:hAnsi="GHEA Grapalat"/>
                <w:b/>
                <w:sz w:val="20"/>
                <w:lang w:val="hy-AM"/>
              </w:rPr>
              <w:t>03</w:t>
            </w:r>
            <w:r w:rsidR="000C22EE" w:rsidRPr="001A465F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1A465F">
              <w:rPr>
                <w:rFonts w:ascii="Cambria Math" w:hAnsi="Cambria Math" w:cs="Cambria Math"/>
                <w:b/>
                <w:sz w:val="20"/>
                <w:lang w:val="hy-AM"/>
              </w:rPr>
              <w:t>12</w:t>
            </w:r>
            <w:r w:rsidR="000C22EE" w:rsidRPr="001A465F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0C22EE" w:rsidRPr="001A465F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0C22EE" w:rsidRPr="001A465F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0C22EE" w:rsidRPr="001A465F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0C22EE" w:rsidTr="000C22EE">
        <w:trPr>
          <w:gridAfter w:val="2"/>
          <w:wAfter w:w="41" w:type="dxa"/>
          <w:trHeight w:val="344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Pr="001A465F" w:rsidRDefault="001A465F" w:rsidP="000C22EE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A465F">
              <w:rPr>
                <w:rFonts w:ascii="GHEA Grapalat" w:hAnsi="GHEA Grapalat"/>
                <w:b/>
                <w:sz w:val="20"/>
                <w:lang w:val="hy-AM"/>
              </w:rPr>
              <w:t>05</w:t>
            </w:r>
            <w:r w:rsidR="000C22EE" w:rsidRPr="001A465F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1A465F">
              <w:rPr>
                <w:rFonts w:ascii="GHEA Grapalat" w:hAnsi="GHEA Grapalat" w:cs="GHEA Grapalat"/>
                <w:b/>
                <w:sz w:val="20"/>
                <w:lang w:val="hy-AM"/>
              </w:rPr>
              <w:t>12</w:t>
            </w:r>
            <w:r w:rsidR="000C22EE" w:rsidRPr="001A465F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0C22EE" w:rsidRPr="001A465F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0C22EE" w:rsidRPr="001A465F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0C22EE" w:rsidRPr="001A465F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0C22EE" w:rsidTr="00875F53">
        <w:trPr>
          <w:gridAfter w:val="1"/>
          <w:wAfter w:w="27" w:type="dxa"/>
          <w:trHeight w:val="288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235EE1">
        <w:trPr>
          <w:gridAfter w:val="1"/>
          <w:wAfter w:w="27" w:type="dxa"/>
          <w:trHeight w:val="973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համարը</w:t>
            </w:r>
            <w:proofErr w:type="spellEnd"/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94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Պ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20"/>
              </w:rPr>
              <w:t>րի</w:t>
            </w:r>
            <w:proofErr w:type="spellEnd"/>
          </w:p>
        </w:tc>
      </w:tr>
      <w:tr w:rsidR="000C22EE" w:rsidTr="00235EE1">
        <w:trPr>
          <w:gridAfter w:val="1"/>
          <w:wAfter w:w="27" w:type="dxa"/>
          <w:trHeight w:val="237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214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Կնքման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ամսաթիվը</w:t>
            </w:r>
            <w:proofErr w:type="spellEnd"/>
          </w:p>
        </w:tc>
        <w:tc>
          <w:tcPr>
            <w:tcW w:w="11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Կատարմ</w:t>
            </w:r>
            <w:r>
              <w:rPr>
                <w:rFonts w:ascii="GHEA Grapalat" w:hAnsi="GHEA Grapalat"/>
                <w:b/>
                <w:sz w:val="20"/>
              </w:rPr>
              <w:lastRenderedPageBreak/>
              <w:t>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10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Կանխա-</w:t>
            </w:r>
            <w:r>
              <w:rPr>
                <w:rFonts w:ascii="GHEA Grapalat" w:hAnsi="GHEA Grapalat"/>
                <w:b/>
                <w:sz w:val="20"/>
              </w:rPr>
              <w:lastRenderedPageBreak/>
              <w:t>վճարի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չափը</w:t>
            </w:r>
            <w:proofErr w:type="spellEnd"/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lastRenderedPageBreak/>
              <w:t>Գինը</w:t>
            </w:r>
            <w:proofErr w:type="spellEnd"/>
          </w:p>
        </w:tc>
      </w:tr>
      <w:tr w:rsidR="000C22EE" w:rsidTr="00235EE1">
        <w:trPr>
          <w:gridAfter w:val="1"/>
          <w:wAfter w:w="27" w:type="dxa"/>
          <w:trHeight w:val="238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21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1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</w:p>
        </w:tc>
      </w:tr>
      <w:tr w:rsidR="000C22EE" w:rsidTr="00235EE1">
        <w:trPr>
          <w:gridAfter w:val="1"/>
          <w:wAfter w:w="27" w:type="dxa"/>
          <w:trHeight w:val="263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21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1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6" w:lineRule="auto"/>
              <w:rPr>
                <w:rFonts w:ascii="GHEA Grapalat" w:eastAsia="Times New Roman" w:hAnsi="GHEA Grapalat" w:cs="Times New Roman"/>
                <w:b/>
                <w:sz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235EE1" w:rsidTr="00235EE1">
        <w:trPr>
          <w:gridAfter w:val="1"/>
          <w:wAfter w:w="27" w:type="dxa"/>
          <w:trHeight w:val="146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Pr="008D3143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>«Լեյվլ» ՍՊԸ</w:t>
            </w:r>
          </w:p>
        </w:tc>
        <w:tc>
          <w:tcPr>
            <w:tcW w:w="21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ՀՀ ԼՄՎՀ ԳՀԱՇՁԲ-25/104</w:t>
            </w:r>
            <w:r>
              <w:rPr>
                <w:rFonts w:ascii="GHEA Grapalat" w:hAnsi="GHEA Grapalat"/>
                <w:u w:val="single"/>
                <w:lang w:val="af-ZA"/>
              </w:rPr>
              <w:t xml:space="preserve">  </w:t>
            </w:r>
          </w:p>
        </w:tc>
        <w:tc>
          <w:tcPr>
            <w:tcW w:w="14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Pr="00235EE1" w:rsidRDefault="001A465F" w:rsidP="00235EE1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 w:rsidRPr="001A465F">
              <w:rPr>
                <w:rFonts w:ascii="GHEA Grapalat" w:hAnsi="GHEA Grapalat"/>
                <w:b/>
                <w:sz w:val="20"/>
                <w:lang w:val="hy-AM"/>
              </w:rPr>
              <w:t>05</w:t>
            </w:r>
            <w:r w:rsidR="00235EE1" w:rsidRPr="001A465F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1A465F">
              <w:rPr>
                <w:rFonts w:ascii="GHEA Grapalat" w:hAnsi="GHEA Grapalat" w:cs="GHEA Grapalat"/>
                <w:b/>
                <w:sz w:val="20"/>
                <w:lang w:val="hy-AM"/>
              </w:rPr>
              <w:t>12</w:t>
            </w:r>
            <w:r w:rsidR="00235EE1" w:rsidRPr="001A465F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235EE1" w:rsidRPr="001A465F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235EE1" w:rsidRPr="001A465F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235EE1" w:rsidRPr="001A465F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Cambria Math" w:hAnsi="Cambria Math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30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․12․2025</w:t>
            </w:r>
          </w:p>
        </w:tc>
        <w:tc>
          <w:tcPr>
            <w:tcW w:w="1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27784320 </w:t>
            </w: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27784320 </w:t>
            </w:r>
          </w:p>
        </w:tc>
      </w:tr>
      <w:tr w:rsidR="000C22EE" w:rsidTr="00875F53">
        <w:trPr>
          <w:gridAfter w:val="1"/>
          <w:wAfter w:w="27" w:type="dxa"/>
          <w:trHeight w:val="150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)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0C22EE" w:rsidTr="000C22EE">
        <w:trPr>
          <w:gridAfter w:val="1"/>
          <w:wAfter w:w="27" w:type="dxa"/>
          <w:trHeight w:val="1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մասնակիցը</w:t>
            </w: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.-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</w:t>
            </w:r>
            <w:proofErr w:type="spellEnd"/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հաշիվը</w:t>
            </w:r>
            <w:proofErr w:type="spellEnd"/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սերիան</w:t>
            </w:r>
            <w:proofErr w:type="spellEnd"/>
          </w:p>
        </w:tc>
      </w:tr>
      <w:tr w:rsidR="00235EE1" w:rsidTr="000C22EE">
        <w:trPr>
          <w:gridAfter w:val="1"/>
          <w:wAfter w:w="27" w:type="dxa"/>
          <w:trHeight w:val="15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Pr="008D3143" w:rsidRDefault="00235EE1" w:rsidP="00235EE1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>«Լեյվլ» ՍՊԸ</w:t>
            </w: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EE1" w:rsidRPr="0018460D" w:rsidRDefault="008B3486" w:rsidP="008B3486">
            <w:pPr>
              <w:widowControl w:val="0"/>
              <w:jc w:val="center"/>
              <w:rPr>
                <w:rFonts w:ascii="Cambria Math" w:hAnsi="Cambria Math"/>
                <w:b/>
                <w:sz w:val="20"/>
                <w:szCs w:val="20"/>
                <w:lang w:val="hy-AM"/>
              </w:rPr>
            </w:pPr>
            <w:r>
              <w:rPr>
                <w:rFonts w:ascii="Cambria Math" w:hAnsi="Cambria Math"/>
                <w:b/>
                <w:sz w:val="20"/>
                <w:szCs w:val="20"/>
                <w:lang w:val="hy-AM"/>
              </w:rPr>
              <w:t>ՀՀ Գեղարքունիքի մարզ, գ․Ծակքար, 6-րդ փող․, 5 փկղ․ տ․5</w:t>
            </w:r>
            <w:r w:rsidR="00235EE1">
              <w:rPr>
                <w:rFonts w:ascii="Cambria Math" w:hAnsi="Cambria Math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5EE1" w:rsidRPr="008B3486" w:rsidRDefault="00D56394" w:rsidP="008B348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hyperlink r:id="rId6" w:history="1">
              <w:r w:rsidR="008B3486" w:rsidRPr="003D6192">
                <w:rPr>
                  <w:rStyle w:val="aa"/>
                  <w:rFonts w:ascii="GHEA Grapalat" w:hAnsi="GHEA Grapalat"/>
                  <w:b/>
                  <w:sz w:val="20"/>
                  <w:szCs w:val="20"/>
                  <w:lang w:val="hy-AM"/>
                </w:rPr>
                <w:t>andreumro@mail.ru</w:t>
              </w:r>
            </w:hyperlink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EE1" w:rsidRPr="001A465F" w:rsidRDefault="001A465F" w:rsidP="00235EE1">
            <w:pPr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A465F">
              <w:rPr>
                <w:rFonts w:ascii="GHEA Grapalat" w:hAnsi="GHEA Grapalat"/>
                <w:b/>
                <w:sz w:val="20"/>
                <w:lang w:val="hy-AM"/>
              </w:rPr>
              <w:t>220193335605000</w:t>
            </w: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3486" w:rsidRDefault="008B3486" w:rsidP="008B348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08423743</w:t>
            </w:r>
          </w:p>
          <w:p w:rsidR="00235EE1" w:rsidRPr="0018460D" w:rsidRDefault="00235EE1" w:rsidP="00235EE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0C22EE" w:rsidTr="000C22EE">
        <w:trPr>
          <w:gridAfter w:val="1"/>
          <w:wAfter w:w="27" w:type="dxa"/>
          <w:trHeight w:val="4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0C22EE" w:rsidTr="00875F53">
        <w:trPr>
          <w:gridAfter w:val="1"/>
          <w:wAfter w:w="27" w:type="dxa"/>
          <w:trHeight w:val="288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RPr="001A465F" w:rsidTr="00875F53">
        <w:trPr>
          <w:gridAfter w:val="3"/>
          <w:wAfter w:w="51" w:type="dxa"/>
          <w:trHeight w:val="199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Այլ տեղեկություններ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0C22EE" w:rsidRPr="001A465F" w:rsidTr="00875F53">
        <w:trPr>
          <w:gridAfter w:val="3"/>
          <w:wAfter w:w="51" w:type="dxa"/>
          <w:trHeight w:val="287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0C22EE" w:rsidRPr="001A465F" w:rsidTr="00875F53">
        <w:trPr>
          <w:gridAfter w:val="3"/>
          <w:wAfter w:w="51" w:type="dxa"/>
          <w:trHeight w:val="287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</w:t>
            </w:r>
            <w:bookmarkStart w:id="0" w:name="_GoBack"/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ակական կազմակերպությունները և լրատվական գործունեություն իրականացնող անձինք, կարող են ընթացակարգը </w:t>
            </w:r>
            <w:bookmarkEnd w:id="0"/>
            <w:r>
              <w:rPr>
                <w:rFonts w:ascii="GHEA Grapalat" w:hAnsi="GHEA Grapalat"/>
                <w:b/>
                <w:sz w:val="20"/>
                <w:lang w:val="hy-AM"/>
              </w:rPr>
              <w:t>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0C22EE" w:rsidRDefault="000C22EE" w:rsidP="000C22EE">
            <w:pPr>
              <w:shd w:val="clear" w:color="auto" w:fill="FFFFFF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Գրավոր պահանջին  կից ներկայացվում է՝</w:t>
            </w:r>
          </w:p>
          <w:p w:rsidR="000C22EE" w:rsidRDefault="000C22EE" w:rsidP="000C22EE">
            <w:pPr>
              <w:shd w:val="clear" w:color="auto" w:fill="FFFFFF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1) ֆիզիկական անձին տրամադրված լիազորագրի բնօրինակը: Ընդ որում լիազորված՝</w:t>
            </w:r>
          </w:p>
          <w:p w:rsidR="000C22EE" w:rsidRDefault="000C22EE" w:rsidP="000C22EE">
            <w:pPr>
              <w:shd w:val="clear" w:color="auto" w:fill="FFFFFF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ա. ֆիզիկական անձանց քանակը չի կարող գերազանցել երկուսը.</w:t>
            </w:r>
          </w:p>
          <w:p w:rsidR="000C22EE" w:rsidRDefault="000C22EE" w:rsidP="000C22EE">
            <w:pPr>
              <w:shd w:val="clear" w:color="auto" w:fill="FFFFFF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0C22EE" w:rsidRDefault="000C22EE" w:rsidP="000C22EE">
            <w:pPr>
              <w:shd w:val="clear" w:color="auto" w:fill="FFFFFF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C22EE" w:rsidRDefault="000C22EE" w:rsidP="000C22EE">
            <w:pPr>
              <w:shd w:val="clear" w:color="auto" w:fill="FFFFFF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9</w:t>
            </w:r>
          </w:p>
        </w:tc>
      </w:tr>
      <w:tr w:rsidR="000C22EE" w:rsidRPr="001A465F" w:rsidTr="00875F53">
        <w:trPr>
          <w:gridAfter w:val="3"/>
          <w:wAfter w:w="51" w:type="dxa"/>
          <w:trHeight w:val="124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0C22EE" w:rsidRPr="001A465F" w:rsidTr="00875F53">
        <w:trPr>
          <w:gridAfter w:val="3"/>
          <w:wAfter w:w="51" w:type="dxa"/>
          <w:trHeight w:val="473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C22EE" w:rsidRDefault="000C22EE" w:rsidP="000C22EE">
            <w:pPr>
              <w:tabs>
                <w:tab w:val="left" w:pos="2355"/>
              </w:tabs>
              <w:spacing w:line="254" w:lineRule="auto"/>
              <w:jc w:val="center"/>
              <w:rPr>
                <w:rFonts w:ascii="Cambria Math" w:hAnsi="Cambria Math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Էլ</w:t>
            </w:r>
            <w:r>
              <w:rPr>
                <w:rFonts w:ascii="Cambria Math" w:hAnsi="Cambria Math"/>
                <w:b/>
                <w:bCs/>
                <w:sz w:val="20"/>
                <w:lang w:val="hy-AM"/>
              </w:rPr>
              <w:t>․փոստ</w:t>
            </w:r>
          </w:p>
          <w:p w:rsidR="000C22EE" w:rsidRDefault="000C22EE" w:rsidP="000C22EE">
            <w:pPr>
              <w:tabs>
                <w:tab w:val="left" w:pos="2355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Armeps.am</w:t>
            </w:r>
          </w:p>
          <w:p w:rsidR="000C22EE" w:rsidRDefault="000C22EE" w:rsidP="000C22EE">
            <w:pPr>
              <w:tabs>
                <w:tab w:val="left" w:pos="2355"/>
              </w:tabs>
              <w:spacing w:line="254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Gnumner.am</w:t>
            </w:r>
          </w:p>
        </w:tc>
      </w:tr>
      <w:tr w:rsidR="000C22EE" w:rsidRPr="001A465F" w:rsidTr="00875F53">
        <w:trPr>
          <w:gridAfter w:val="3"/>
          <w:wAfter w:w="51" w:type="dxa"/>
          <w:trHeight w:val="287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0C22EE" w:rsidRPr="001A465F" w:rsidTr="00875F53">
        <w:trPr>
          <w:gridAfter w:val="3"/>
          <w:wAfter w:w="51" w:type="dxa"/>
          <w:trHeight w:val="1173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0C22EE" w:rsidRPr="001A465F" w:rsidTr="00875F53">
        <w:trPr>
          <w:gridAfter w:val="3"/>
          <w:wAfter w:w="51" w:type="dxa"/>
          <w:trHeight w:val="287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0C22EE" w:rsidRPr="001A465F" w:rsidTr="00875F53">
        <w:trPr>
          <w:gridAfter w:val="3"/>
          <w:wAfter w:w="51" w:type="dxa"/>
          <w:trHeight w:val="425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ընթացակարգի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0C22EE" w:rsidRPr="001A465F" w:rsidTr="00875F53">
        <w:trPr>
          <w:gridAfter w:val="3"/>
          <w:wAfter w:w="51" w:type="dxa"/>
          <w:trHeight w:val="287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0C22EE" w:rsidTr="00875F53">
        <w:trPr>
          <w:gridAfter w:val="3"/>
          <w:wAfter w:w="51" w:type="dxa"/>
          <w:trHeight w:val="425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0C22EE" w:rsidTr="00875F53">
        <w:trPr>
          <w:gridAfter w:val="3"/>
          <w:wAfter w:w="51" w:type="dxa"/>
          <w:trHeight w:val="287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22EE" w:rsidRDefault="000C22EE" w:rsidP="000C22EE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0C22EE" w:rsidTr="00875F53">
        <w:trPr>
          <w:gridAfter w:val="3"/>
          <w:wAfter w:w="51" w:type="dxa"/>
          <w:trHeight w:val="226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C22EE" w:rsidTr="00235EE1">
        <w:trPr>
          <w:gridAfter w:val="3"/>
          <w:wAfter w:w="51" w:type="dxa"/>
          <w:trHeight w:val="46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43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Հեռախոս</w:t>
            </w:r>
            <w:proofErr w:type="spellEnd"/>
          </w:p>
        </w:tc>
        <w:tc>
          <w:tcPr>
            <w:tcW w:w="39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shd w:val="clear" w:color="auto" w:fill="FFFFFF"/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0C22EE" w:rsidTr="00235EE1">
        <w:trPr>
          <w:gridAfter w:val="3"/>
          <w:wAfter w:w="51" w:type="dxa"/>
          <w:trHeight w:val="42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Մոնիկա Մարկոսյան</w:t>
            </w:r>
          </w:p>
        </w:tc>
        <w:tc>
          <w:tcPr>
            <w:tcW w:w="43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ru-RU"/>
              </w:rPr>
              <w:t>060650369</w:t>
            </w:r>
          </w:p>
        </w:tc>
        <w:tc>
          <w:tcPr>
            <w:tcW w:w="39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2EE" w:rsidRDefault="000C22EE" w:rsidP="000C22EE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gnumnerv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2025</w:t>
            </w:r>
            <w:r>
              <w:rPr>
                <w:rFonts w:ascii="GHEA Grapalat" w:hAnsi="GHEA Grapalat"/>
                <w:b/>
                <w:bCs/>
                <w:sz w:val="20"/>
              </w:rPr>
              <w:t>@gmail.com</w:t>
            </w:r>
          </w:p>
        </w:tc>
      </w:tr>
    </w:tbl>
    <w:p w:rsidR="000C22EE" w:rsidRDefault="000C22EE" w:rsidP="000C22EE">
      <w:pPr>
        <w:spacing w:line="360" w:lineRule="auto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Պատվիրատու  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` 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«Վանաձորի համայնքապետարանի աշխատակազմ» ՀԿՀ։</w:t>
      </w:r>
    </w:p>
    <w:p w:rsidR="000C22EE" w:rsidRDefault="000C22EE" w:rsidP="000C22EE">
      <w:pPr>
        <w:jc w:val="center"/>
        <w:rPr>
          <w:rFonts w:ascii="Times Armenian" w:hAnsi="Times Armenian" w:cs="Times New Roman"/>
          <w:sz w:val="20"/>
        </w:rPr>
      </w:pPr>
    </w:p>
    <w:p w:rsidR="000C22EE" w:rsidRDefault="000C22EE" w:rsidP="000C22EE"/>
    <w:p w:rsidR="00AB0C56" w:rsidRDefault="00AB0C56"/>
    <w:sectPr w:rsidR="00AB0C56" w:rsidSect="0091172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394" w:rsidRDefault="00D56394" w:rsidP="000C22EE">
      <w:pPr>
        <w:spacing w:after="0" w:line="240" w:lineRule="auto"/>
      </w:pPr>
      <w:r>
        <w:separator/>
      </w:r>
    </w:p>
  </w:endnote>
  <w:endnote w:type="continuationSeparator" w:id="0">
    <w:p w:rsidR="00D56394" w:rsidRDefault="00D56394" w:rsidP="000C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394" w:rsidRDefault="00D56394" w:rsidP="000C22EE">
      <w:pPr>
        <w:spacing w:after="0" w:line="240" w:lineRule="auto"/>
      </w:pPr>
      <w:r>
        <w:separator/>
      </w:r>
    </w:p>
  </w:footnote>
  <w:footnote w:type="continuationSeparator" w:id="0">
    <w:p w:rsidR="00D56394" w:rsidRDefault="00D56394" w:rsidP="000C22EE">
      <w:pPr>
        <w:spacing w:after="0" w:line="240" w:lineRule="auto"/>
      </w:pPr>
      <w:r>
        <w:continuationSeparator/>
      </w:r>
    </w:p>
  </w:footnote>
  <w:footnote w:id="1">
    <w:p w:rsidR="000C22EE" w:rsidRDefault="000C22EE" w:rsidP="000C22EE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C22EE" w:rsidRDefault="000C22EE" w:rsidP="000C22EE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C22EE" w:rsidRDefault="000C22EE" w:rsidP="000C22EE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Ընդհանուր»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C22EE" w:rsidRDefault="000C22EE" w:rsidP="000C22EE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8D"/>
    <w:rsid w:val="000C22EE"/>
    <w:rsid w:val="001A465F"/>
    <w:rsid w:val="00235EE1"/>
    <w:rsid w:val="00605F01"/>
    <w:rsid w:val="008B3486"/>
    <w:rsid w:val="00AB0C56"/>
    <w:rsid w:val="00D56394"/>
    <w:rsid w:val="00EA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2B513"/>
  <w15:chartTrackingRefBased/>
  <w15:docId w15:val="{6F4257FD-444B-4F23-BF59-14E2CE48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C22E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0C22E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C22E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C22E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C22EE"/>
    <w:rPr>
      <w:rFonts w:ascii="Arial LatArm" w:hAnsi="Arial LatArm"/>
      <w:sz w:val="24"/>
      <w:lang w:eastAsia="ru-RU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C22EE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0C22EE"/>
  </w:style>
  <w:style w:type="character" w:styleId="a9">
    <w:name w:val="footnote reference"/>
    <w:semiHidden/>
    <w:unhideWhenUsed/>
    <w:rsid w:val="000C22EE"/>
    <w:rPr>
      <w:vertAlign w:val="superscript"/>
    </w:rPr>
  </w:style>
  <w:style w:type="character" w:styleId="aa">
    <w:name w:val="Hyperlink"/>
    <w:unhideWhenUsed/>
    <w:rsid w:val="000C2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dreumro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2025-11-21T11:27:00Z</dcterms:created>
  <dcterms:modified xsi:type="dcterms:W3CDTF">2025-12-05T11:19:00Z</dcterms:modified>
</cp:coreProperties>
</file>